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60D" w:rsidRDefault="00EC03AF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ด้วยพื้นที่ตำบล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จังหวัดนครศรีธรรมราช  ได้ประสบเหตุภัยพิบัติ ซึ่งมีผู้ได้รับผลกระทบเดือดร้อน</w:t>
      </w:r>
      <w:r w:rsidR="008D6C29">
        <w:rPr>
          <w:rFonts w:ascii="TH SarabunIT๙" w:hAnsi="TH SarabunIT๙" w:cs="TH SarabunIT๙" w:hint="cs"/>
          <w:sz w:val="32"/>
          <w:szCs w:val="32"/>
          <w:cs/>
        </w:rPr>
        <w:t>จากเหตุการณ์ดังกล่าว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ตำได้ให้การช่วยเหลือเรียบร้อยแล้ว เมื่อวันที่  ๑๖  กุมภาพันธ์  ๒๕๖๐  จำนวน  ๑๑  ราย  ดังนี้</w:t>
      </w:r>
    </w:p>
    <w:p w:rsidR="00EC03AF" w:rsidRDefault="00EC03AF" w:rsidP="00EC03AF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นางสาวจิรา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อนุกูล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อยู่บ้านเลขที่  ๑๒๓  หมู่ที่  ๗</w:t>
      </w:r>
    </w:p>
    <w:p w:rsidR="00EC03AF" w:rsidRDefault="00EC03AF" w:rsidP="00EC03AF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กิมค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ล่อง  อนุกูล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  ๑๒๒  หมู่ที่  ๗</w:t>
      </w:r>
    </w:p>
    <w:p w:rsidR="00EC03AF" w:rsidRDefault="00EC03AF" w:rsidP="00EC03AF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นางโสภา  สวัสดี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อยู่บ้านเลขที่  ๑๖๓  หมู่ที่  ๗</w:t>
      </w:r>
    </w:p>
    <w:p w:rsidR="00EC03AF" w:rsidRDefault="00EC03AF" w:rsidP="00EC03AF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นางสมใจ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อารยา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อยู่บ้านเลขที่  ๑๒๑/๑  หมู่ที่  ๗</w:t>
      </w:r>
    </w:p>
    <w:p w:rsidR="00EC03AF" w:rsidRDefault="00EC03AF" w:rsidP="00EC03AF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นางนารี  เผือกเนียม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อยู่บ้านเลขที่  ๑๖๖  หมู่ที่  ๗</w:t>
      </w:r>
    </w:p>
    <w:p w:rsidR="00EC03AF" w:rsidRDefault="00EC03AF" w:rsidP="00EC03AF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นายบำรุง  สงประเสริฐ</w:t>
      </w:r>
      <w:r w:rsidR="00FD2E78">
        <w:rPr>
          <w:rFonts w:ascii="TH SarabunIT๙" w:hAnsi="TH SarabunIT๙" w:cs="TH SarabunIT๙" w:hint="cs"/>
          <w:sz w:val="32"/>
          <w:szCs w:val="32"/>
          <w:cs/>
        </w:rPr>
        <w:tab/>
      </w:r>
      <w:r w:rsidR="00FD2E78">
        <w:rPr>
          <w:rFonts w:ascii="TH SarabunIT๙" w:hAnsi="TH SarabunIT๙" w:cs="TH SarabunIT๙" w:hint="cs"/>
          <w:sz w:val="32"/>
          <w:szCs w:val="32"/>
          <w:cs/>
        </w:rPr>
        <w:tab/>
        <w:t>อยู่บ้านเลขที่  ๒๒  หมู่ที่  ๘</w:t>
      </w:r>
    </w:p>
    <w:p w:rsidR="00FD2E78" w:rsidRDefault="00FD2E78" w:rsidP="00EC03AF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นายประสาน  บุญฤทธิ์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อยู่บ้านเลขที่  ๑๒  หมู่ที่  ๔</w:t>
      </w:r>
    </w:p>
    <w:p w:rsidR="00FD2E78" w:rsidRDefault="001C318A" w:rsidP="00EC03AF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นายนอบ  เพชรโยธา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อยู่บ้านเลขที่  ๔๖/๓  หมู่ที่  ๔</w:t>
      </w:r>
    </w:p>
    <w:p w:rsidR="001C318A" w:rsidRDefault="001C318A" w:rsidP="00EC03AF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นางเลี่ยน  ล่องลอย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อยู่บ้านเลขที่  ๔๒/๓  หมู่ที่  ๔</w:t>
      </w:r>
    </w:p>
    <w:p w:rsidR="001C318A" w:rsidRDefault="001C318A" w:rsidP="00EC03AF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นายสุชาติ  นาคแก้ว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อยู่บ้านเลขที่  ๒๑  หมู่ที่  ๔</w:t>
      </w:r>
    </w:p>
    <w:p w:rsidR="001C318A" w:rsidRDefault="001C318A" w:rsidP="00EC03AF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นายวินัย  เพชรโยธา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อยู่บ้านเลขที่  ๕๘  หมู่ที่  ๔</w:t>
      </w:r>
    </w:p>
    <w:p w:rsidR="001C318A" w:rsidRPr="00EC03AF" w:rsidRDefault="001C318A" w:rsidP="001C318A">
      <w:pPr>
        <w:pStyle w:val="a3"/>
        <w:ind w:left="1080"/>
        <w:rPr>
          <w:rFonts w:ascii="TH SarabunIT๙" w:hAnsi="TH SarabunIT๙" w:cs="TH SarabunIT๙" w:hint="cs"/>
          <w:sz w:val="32"/>
          <w:szCs w:val="32"/>
        </w:rPr>
      </w:pPr>
    </w:p>
    <w:sectPr w:rsidR="001C318A" w:rsidRPr="00EC03AF" w:rsidSect="00867E3E">
      <w:pgSz w:w="12240" w:h="15840" w:code="1"/>
      <w:pgMar w:top="1287" w:right="1185" w:bottom="567" w:left="1440" w:header="680" w:footer="17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EF51C3"/>
    <w:multiLevelType w:val="hybridMultilevel"/>
    <w:tmpl w:val="B4E40DAE"/>
    <w:lvl w:ilvl="0" w:tplc="242ACE1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4A5"/>
    <w:rsid w:val="001C318A"/>
    <w:rsid w:val="00246B62"/>
    <w:rsid w:val="0026744F"/>
    <w:rsid w:val="003C3361"/>
    <w:rsid w:val="004314A5"/>
    <w:rsid w:val="00631B82"/>
    <w:rsid w:val="00867E3E"/>
    <w:rsid w:val="008D6C29"/>
    <w:rsid w:val="00C9782E"/>
    <w:rsid w:val="00EC03AF"/>
    <w:rsid w:val="00FD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3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dcterms:created xsi:type="dcterms:W3CDTF">2017-11-13T03:29:00Z</dcterms:created>
  <dcterms:modified xsi:type="dcterms:W3CDTF">2017-11-13T03:30:00Z</dcterms:modified>
</cp:coreProperties>
</file>